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418C7" w14:textId="1A9247D9" w:rsidR="00663FDF" w:rsidRDefault="00663FDF">
      <w:bookmarkStart w:id="0" w:name="_GoBack"/>
      <w:bookmarkEnd w:id="0"/>
    </w:p>
    <w:p w14:paraId="78DB13F0" w14:textId="0798E2AA" w:rsidR="009C35AF" w:rsidRDefault="009C35AF" w:rsidP="009C35AF">
      <w:pPr>
        <w:jc w:val="center"/>
      </w:pPr>
    </w:p>
    <w:p w14:paraId="2A33178D" w14:textId="654E7F63" w:rsidR="009C35AF" w:rsidRPr="00522634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522634">
        <w:rPr>
          <w:rFonts w:ascii="Calibri" w:eastAsia="Calibri" w:hAnsi="Calibri" w:cs="Times New Roman"/>
          <w:sz w:val="24"/>
          <w:szCs w:val="24"/>
        </w:rPr>
        <w:t>A Strength-based Approach to Managing Team Effectiveness</w:t>
      </w:r>
    </w:p>
    <w:p w14:paraId="7FCAEEA5" w14:textId="77777777" w:rsidR="009C35AF" w:rsidRPr="009C35AF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i/>
          <w:szCs w:val="21"/>
        </w:rPr>
      </w:pPr>
      <w:r w:rsidRPr="009C35AF">
        <w:rPr>
          <w:rFonts w:ascii="Calibri" w:eastAsia="Calibri" w:hAnsi="Calibri" w:cs="Times New Roman"/>
          <w:i/>
          <w:szCs w:val="21"/>
        </w:rPr>
        <w:t>We help teams grow stronger by:</w:t>
      </w:r>
    </w:p>
    <w:p w14:paraId="27321BC4" w14:textId="77777777" w:rsidR="009C35AF" w:rsidRPr="009C35AF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Cs w:val="21"/>
        </w:rPr>
      </w:pPr>
    </w:p>
    <w:p w14:paraId="23950889" w14:textId="27A8123B" w:rsidR="009C35AF" w:rsidRPr="009C35AF" w:rsidRDefault="009C35AF" w:rsidP="009C35A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szCs w:val="21"/>
        </w:rPr>
      </w:pPr>
      <w:r w:rsidRPr="009C35AF">
        <w:rPr>
          <w:rFonts w:ascii="Calibri" w:eastAsia="Calibri" w:hAnsi="Calibri" w:cs="Times New Roman"/>
          <w:szCs w:val="21"/>
        </w:rPr>
        <w:t xml:space="preserve">Bringing a deep awareness of their </w:t>
      </w:r>
      <w:r>
        <w:rPr>
          <w:rFonts w:ascii="Calibri" w:eastAsia="Calibri" w:hAnsi="Calibri" w:cs="Times New Roman"/>
          <w:szCs w:val="21"/>
        </w:rPr>
        <w:t xml:space="preserve">strengths </w:t>
      </w:r>
      <w:r w:rsidRPr="009C35AF">
        <w:rPr>
          <w:rFonts w:ascii="Calibri" w:eastAsia="Calibri" w:hAnsi="Calibri" w:cs="Times New Roman"/>
          <w:szCs w:val="21"/>
        </w:rPr>
        <w:t>and the strengths of their associates.</w:t>
      </w:r>
    </w:p>
    <w:p w14:paraId="5933FBBD" w14:textId="60E7DC1D" w:rsidR="009C35AF" w:rsidRPr="009C35AF" w:rsidRDefault="009C35AF" w:rsidP="009C35A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szCs w:val="21"/>
        </w:rPr>
      </w:pPr>
      <w:r w:rsidRPr="00252710">
        <w:rPr>
          <w:rFonts w:ascii="Calibri" w:eastAsia="Calibri" w:hAnsi="Calibri" w:cs="Times New Roman"/>
          <w:noProof/>
          <w:szCs w:val="21"/>
        </w:rPr>
        <w:t>Increasing</w:t>
      </w:r>
      <w:r w:rsidRPr="009C35AF">
        <w:rPr>
          <w:rFonts w:ascii="Calibri" w:eastAsia="Calibri" w:hAnsi="Calibri" w:cs="Times New Roman"/>
          <w:szCs w:val="21"/>
        </w:rPr>
        <w:t xml:space="preserve"> t</w:t>
      </w:r>
      <w:r>
        <w:rPr>
          <w:rFonts w:ascii="Calibri" w:eastAsia="Calibri" w:hAnsi="Calibri" w:cs="Times New Roman"/>
          <w:szCs w:val="21"/>
        </w:rPr>
        <w:t>he T</w:t>
      </w:r>
      <w:r w:rsidRPr="009C35AF">
        <w:rPr>
          <w:rFonts w:ascii="Calibri" w:eastAsia="Calibri" w:hAnsi="Calibri" w:cs="Times New Roman"/>
          <w:szCs w:val="21"/>
        </w:rPr>
        <w:t>eam</w:t>
      </w:r>
      <w:r>
        <w:rPr>
          <w:rFonts w:ascii="Calibri" w:eastAsia="Calibri" w:hAnsi="Calibri" w:cs="Times New Roman"/>
          <w:szCs w:val="21"/>
        </w:rPr>
        <w:t>’s</w:t>
      </w:r>
      <w:r w:rsidRPr="009C35AF">
        <w:rPr>
          <w:rFonts w:ascii="Calibri" w:eastAsia="Calibri" w:hAnsi="Calibri" w:cs="Times New Roman"/>
          <w:szCs w:val="21"/>
        </w:rPr>
        <w:t xml:space="preserve"> communication and sense of partnership.</w:t>
      </w:r>
    </w:p>
    <w:p w14:paraId="3A4D7414" w14:textId="0F79F6B3" w:rsidR="009C35AF" w:rsidRDefault="009C35AF" w:rsidP="009C35A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szCs w:val="21"/>
        </w:rPr>
      </w:pPr>
      <w:r w:rsidRPr="00252710">
        <w:rPr>
          <w:rFonts w:ascii="Calibri" w:eastAsia="Calibri" w:hAnsi="Calibri" w:cs="Times New Roman"/>
          <w:noProof/>
          <w:szCs w:val="21"/>
        </w:rPr>
        <w:t>Improving</w:t>
      </w:r>
      <w:r w:rsidRPr="009C35AF">
        <w:rPr>
          <w:rFonts w:ascii="Calibri" w:eastAsia="Calibri" w:hAnsi="Calibri" w:cs="Times New Roman"/>
          <w:szCs w:val="21"/>
        </w:rPr>
        <w:t xml:space="preserve"> </w:t>
      </w:r>
      <w:r>
        <w:rPr>
          <w:rFonts w:ascii="Calibri" w:eastAsia="Calibri" w:hAnsi="Calibri" w:cs="Times New Roman"/>
          <w:szCs w:val="21"/>
        </w:rPr>
        <w:t xml:space="preserve">employee </w:t>
      </w:r>
      <w:r w:rsidRPr="009C35AF">
        <w:rPr>
          <w:rFonts w:ascii="Calibri" w:eastAsia="Calibri" w:hAnsi="Calibri" w:cs="Times New Roman"/>
          <w:szCs w:val="21"/>
        </w:rPr>
        <w:t>engagement and effectiveness.</w:t>
      </w:r>
    </w:p>
    <w:p w14:paraId="54F9DC8F" w14:textId="77777777" w:rsidR="009C35AF" w:rsidRPr="009C35AF" w:rsidRDefault="009C35AF" w:rsidP="009C35AF">
      <w:pPr>
        <w:spacing w:after="0" w:line="240" w:lineRule="auto"/>
        <w:rPr>
          <w:rFonts w:ascii="Calibri" w:eastAsia="Calibri" w:hAnsi="Calibri" w:cs="Times New Roman"/>
          <w:szCs w:val="21"/>
        </w:rPr>
      </w:pPr>
    </w:p>
    <w:p w14:paraId="486AE4C1" w14:textId="77777777" w:rsidR="009C35AF" w:rsidRPr="00522634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47D69083" w14:textId="77777777" w:rsidR="009C35AF" w:rsidRPr="00522634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522634">
        <w:rPr>
          <w:rFonts w:ascii="Calibri" w:eastAsia="Calibri" w:hAnsi="Calibri" w:cs="Times New Roman"/>
          <w:sz w:val="24"/>
          <w:szCs w:val="24"/>
        </w:rPr>
        <w:t>Individual sessions</w:t>
      </w:r>
    </w:p>
    <w:p w14:paraId="7BBE96E7" w14:textId="77777777" w:rsidR="00752567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Cs w:val="21"/>
        </w:rPr>
      </w:pPr>
      <w:r w:rsidRPr="009C35AF">
        <w:rPr>
          <w:rFonts w:ascii="Calibri" w:eastAsia="Calibri" w:hAnsi="Calibri" w:cs="Times New Roman"/>
          <w:szCs w:val="21"/>
        </w:rPr>
        <w:t>Conversational feedback and coaching sessions based on Gallup’s Clifton</w:t>
      </w:r>
      <w:r>
        <w:rPr>
          <w:rFonts w:ascii="Calibri" w:eastAsia="Calibri" w:hAnsi="Calibri" w:cs="Times New Roman"/>
          <w:szCs w:val="21"/>
        </w:rPr>
        <w:t>Strengths</w:t>
      </w:r>
      <w:r w:rsidRPr="009C35AF">
        <w:rPr>
          <w:rFonts w:ascii="Calibri" w:eastAsia="Calibri" w:hAnsi="Calibri" w:cs="Times New Roman"/>
          <w:szCs w:val="21"/>
        </w:rPr>
        <w:t xml:space="preserve"> assessments.</w:t>
      </w:r>
      <w:r w:rsidR="00252710">
        <w:rPr>
          <w:rFonts w:ascii="Calibri" w:eastAsia="Calibri" w:hAnsi="Calibri" w:cs="Times New Roman"/>
          <w:szCs w:val="21"/>
        </w:rPr>
        <w:t xml:space="preserve"> These sessions last about an hour and lead to a personalized </w:t>
      </w:r>
    </w:p>
    <w:p w14:paraId="0D72C79C" w14:textId="0D5472A3" w:rsidR="009C35AF" w:rsidRPr="009C35AF" w:rsidRDefault="00252710" w:rsidP="009C35AF">
      <w:pPr>
        <w:spacing w:after="0" w:line="240" w:lineRule="auto"/>
        <w:jc w:val="center"/>
        <w:rPr>
          <w:rFonts w:ascii="Calibri" w:eastAsia="Calibri" w:hAnsi="Calibri" w:cs="Times New Roman"/>
          <w:szCs w:val="21"/>
        </w:rPr>
      </w:pPr>
      <w:r>
        <w:rPr>
          <w:rFonts w:ascii="Calibri" w:eastAsia="Calibri" w:hAnsi="Calibri" w:cs="Times New Roman"/>
          <w:szCs w:val="21"/>
        </w:rPr>
        <w:t xml:space="preserve">translation of the results and how their strengths show up in their work and inherent blind spots they bring. </w:t>
      </w:r>
    </w:p>
    <w:p w14:paraId="0760733B" w14:textId="77777777" w:rsidR="009C35AF" w:rsidRPr="009C35AF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Cs w:val="21"/>
        </w:rPr>
      </w:pPr>
    </w:p>
    <w:p w14:paraId="1A3163D2" w14:textId="77777777" w:rsidR="009C35AF" w:rsidRPr="00522634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6D9ABDAE" w14:textId="476EB1D0" w:rsidR="009C35AF" w:rsidRPr="00522634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522634">
        <w:rPr>
          <w:rFonts w:ascii="Calibri" w:eastAsia="Calibri" w:hAnsi="Calibri" w:cs="Times New Roman"/>
          <w:sz w:val="24"/>
          <w:szCs w:val="24"/>
        </w:rPr>
        <w:t>Strength Discovery Workshop</w:t>
      </w:r>
    </w:p>
    <w:p w14:paraId="646BBD9C" w14:textId="77CF48D1" w:rsidR="009C35AF" w:rsidRPr="009C35AF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Cs w:val="21"/>
        </w:rPr>
      </w:pPr>
      <w:r w:rsidRPr="009C35AF">
        <w:rPr>
          <w:rFonts w:ascii="Calibri" w:eastAsia="Calibri" w:hAnsi="Calibri" w:cs="Times New Roman"/>
          <w:szCs w:val="21"/>
        </w:rPr>
        <w:t>A retreat</w:t>
      </w:r>
      <w:r>
        <w:rPr>
          <w:rFonts w:ascii="Calibri" w:eastAsia="Calibri" w:hAnsi="Calibri" w:cs="Times New Roman"/>
          <w:szCs w:val="21"/>
        </w:rPr>
        <w:t>-</w:t>
      </w:r>
      <w:r w:rsidRPr="009C35AF">
        <w:rPr>
          <w:rFonts w:ascii="Calibri" w:eastAsia="Calibri" w:hAnsi="Calibri" w:cs="Times New Roman"/>
          <w:szCs w:val="21"/>
        </w:rPr>
        <w:t xml:space="preserve">style </w:t>
      </w:r>
      <w:r>
        <w:rPr>
          <w:rFonts w:ascii="Calibri" w:eastAsia="Calibri" w:hAnsi="Calibri" w:cs="Times New Roman"/>
          <w:szCs w:val="21"/>
        </w:rPr>
        <w:t>T</w:t>
      </w:r>
      <w:r w:rsidRPr="009C35AF">
        <w:rPr>
          <w:rFonts w:ascii="Calibri" w:eastAsia="Calibri" w:hAnsi="Calibri" w:cs="Times New Roman"/>
          <w:szCs w:val="21"/>
        </w:rPr>
        <w:t xml:space="preserve">eam </w:t>
      </w:r>
      <w:r>
        <w:rPr>
          <w:rFonts w:ascii="Calibri" w:eastAsia="Calibri" w:hAnsi="Calibri" w:cs="Times New Roman"/>
          <w:szCs w:val="21"/>
        </w:rPr>
        <w:t>W</w:t>
      </w:r>
      <w:r w:rsidRPr="009C35AF">
        <w:rPr>
          <w:rFonts w:ascii="Calibri" w:eastAsia="Calibri" w:hAnsi="Calibri" w:cs="Times New Roman"/>
          <w:szCs w:val="21"/>
        </w:rPr>
        <w:t xml:space="preserve">orkshop in which the team </w:t>
      </w:r>
      <w:r w:rsidRPr="009C35AF">
        <w:rPr>
          <w:rFonts w:ascii="Calibri" w:eastAsia="Calibri" w:hAnsi="Calibri" w:cs="Times New Roman"/>
          <w:noProof/>
          <w:szCs w:val="21"/>
        </w:rPr>
        <w:t>learn</w:t>
      </w:r>
      <w:r w:rsidR="00252710">
        <w:rPr>
          <w:rFonts w:ascii="Calibri" w:eastAsia="Calibri" w:hAnsi="Calibri" w:cs="Times New Roman"/>
          <w:noProof/>
          <w:szCs w:val="21"/>
        </w:rPr>
        <w:t>s</w:t>
      </w:r>
      <w:r w:rsidRPr="009C35AF">
        <w:rPr>
          <w:rFonts w:ascii="Calibri" w:eastAsia="Calibri" w:hAnsi="Calibri" w:cs="Times New Roman"/>
          <w:szCs w:val="21"/>
        </w:rPr>
        <w:t xml:space="preserve"> each other</w:t>
      </w:r>
      <w:r>
        <w:rPr>
          <w:rFonts w:ascii="Calibri" w:eastAsia="Calibri" w:hAnsi="Calibri" w:cs="Times New Roman"/>
          <w:szCs w:val="21"/>
        </w:rPr>
        <w:t>’s</w:t>
      </w:r>
      <w:r w:rsidRPr="009C35AF">
        <w:rPr>
          <w:rFonts w:ascii="Calibri" w:eastAsia="Calibri" w:hAnsi="Calibri" w:cs="Times New Roman"/>
          <w:szCs w:val="21"/>
        </w:rPr>
        <w:t xml:space="preserve"> unique </w:t>
      </w:r>
      <w:r>
        <w:rPr>
          <w:rFonts w:ascii="Calibri" w:eastAsia="Calibri" w:hAnsi="Calibri" w:cs="Times New Roman"/>
          <w:szCs w:val="21"/>
        </w:rPr>
        <w:t>Top 5</w:t>
      </w:r>
      <w:r w:rsidRPr="009C35AF">
        <w:rPr>
          <w:rFonts w:ascii="Calibri" w:eastAsia="Calibri" w:hAnsi="Calibri" w:cs="Times New Roman"/>
          <w:szCs w:val="21"/>
        </w:rPr>
        <w:t xml:space="preserve"> strengths</w:t>
      </w:r>
      <w:r>
        <w:rPr>
          <w:rFonts w:ascii="Calibri" w:eastAsia="Calibri" w:hAnsi="Calibri" w:cs="Times New Roman"/>
          <w:szCs w:val="21"/>
        </w:rPr>
        <w:t xml:space="preserve">. The session is very interactive and provides a common language that </w:t>
      </w:r>
      <w:r w:rsidRPr="009C35AF">
        <w:rPr>
          <w:rFonts w:ascii="Calibri" w:eastAsia="Calibri" w:hAnsi="Calibri" w:cs="Times New Roman"/>
          <w:szCs w:val="21"/>
        </w:rPr>
        <w:t>leads to improved communication and effectiveness.</w:t>
      </w:r>
      <w:r>
        <w:rPr>
          <w:rFonts w:ascii="Calibri" w:eastAsia="Calibri" w:hAnsi="Calibri" w:cs="Times New Roman"/>
          <w:szCs w:val="21"/>
        </w:rPr>
        <w:t xml:space="preserve"> Tailored in 2.3.and </w:t>
      </w:r>
      <w:r w:rsidR="00522634">
        <w:rPr>
          <w:rFonts w:ascii="Calibri" w:eastAsia="Calibri" w:hAnsi="Calibri" w:cs="Times New Roman"/>
          <w:szCs w:val="21"/>
        </w:rPr>
        <w:t>4-hour</w:t>
      </w:r>
      <w:r>
        <w:rPr>
          <w:rFonts w:ascii="Calibri" w:eastAsia="Calibri" w:hAnsi="Calibri" w:cs="Times New Roman"/>
          <w:szCs w:val="21"/>
        </w:rPr>
        <w:t xml:space="preserve"> options are tailored to your Team’s challenges and opportunities.</w:t>
      </w:r>
    </w:p>
    <w:p w14:paraId="1455FE30" w14:textId="77777777" w:rsidR="009C35AF" w:rsidRPr="009C35AF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Cs w:val="21"/>
        </w:rPr>
      </w:pPr>
    </w:p>
    <w:p w14:paraId="42053C39" w14:textId="77777777" w:rsidR="009C35AF" w:rsidRPr="00522634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522634">
        <w:rPr>
          <w:rFonts w:ascii="Calibri" w:eastAsia="Calibri" w:hAnsi="Calibri" w:cs="Times New Roman"/>
          <w:sz w:val="24"/>
          <w:szCs w:val="24"/>
        </w:rPr>
        <w:t>Follow-on modules</w:t>
      </w:r>
    </w:p>
    <w:p w14:paraId="5DE426CE" w14:textId="7F1AADCE" w:rsidR="009C35AF" w:rsidRPr="009C35AF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Cs w:val="21"/>
        </w:rPr>
      </w:pPr>
      <w:r w:rsidRPr="009C35AF">
        <w:rPr>
          <w:rFonts w:ascii="Calibri" w:eastAsia="Calibri" w:hAnsi="Calibri" w:cs="Times New Roman"/>
          <w:szCs w:val="21"/>
        </w:rPr>
        <w:t>Follow</w:t>
      </w:r>
      <w:r>
        <w:rPr>
          <w:rFonts w:ascii="Calibri" w:eastAsia="Calibri" w:hAnsi="Calibri" w:cs="Times New Roman"/>
          <w:szCs w:val="21"/>
        </w:rPr>
        <w:t>-</w:t>
      </w:r>
      <w:r w:rsidRPr="009C35AF">
        <w:rPr>
          <w:rFonts w:ascii="Calibri" w:eastAsia="Calibri" w:hAnsi="Calibri" w:cs="Times New Roman"/>
          <w:szCs w:val="21"/>
        </w:rPr>
        <w:t xml:space="preserve">on is important to make the insights </w:t>
      </w:r>
      <w:r w:rsidRPr="009C35AF">
        <w:rPr>
          <w:rFonts w:ascii="Calibri" w:eastAsia="Calibri" w:hAnsi="Calibri" w:cs="Times New Roman"/>
          <w:noProof/>
          <w:szCs w:val="21"/>
        </w:rPr>
        <w:t>learned</w:t>
      </w:r>
      <w:r w:rsidR="00252710">
        <w:rPr>
          <w:rFonts w:ascii="Calibri" w:eastAsia="Calibri" w:hAnsi="Calibri" w:cs="Times New Roman"/>
          <w:noProof/>
          <w:szCs w:val="21"/>
        </w:rPr>
        <w:t xml:space="preserve"> to</w:t>
      </w:r>
      <w:r w:rsidRPr="009C35AF">
        <w:rPr>
          <w:rFonts w:ascii="Calibri" w:eastAsia="Calibri" w:hAnsi="Calibri" w:cs="Times New Roman"/>
          <w:szCs w:val="21"/>
        </w:rPr>
        <w:t xml:space="preserve"> be practical and integrated </w:t>
      </w:r>
      <w:r>
        <w:rPr>
          <w:rFonts w:ascii="Calibri" w:eastAsia="Calibri" w:hAnsi="Calibri" w:cs="Times New Roman"/>
          <w:szCs w:val="21"/>
        </w:rPr>
        <w:t>into the Teams’ approach an</w:t>
      </w:r>
      <w:r w:rsidRPr="009C35AF">
        <w:rPr>
          <w:rFonts w:ascii="Calibri" w:eastAsia="Calibri" w:hAnsi="Calibri" w:cs="Times New Roman"/>
          <w:szCs w:val="21"/>
        </w:rPr>
        <w:t>d workflows.</w:t>
      </w:r>
    </w:p>
    <w:p w14:paraId="14B18D59" w14:textId="31C9332E" w:rsidR="009C35AF" w:rsidRPr="009C35AF" w:rsidRDefault="009C35AF" w:rsidP="009C35AF">
      <w:pPr>
        <w:spacing w:after="0" w:line="240" w:lineRule="auto"/>
        <w:jc w:val="center"/>
        <w:rPr>
          <w:rFonts w:ascii="Calibri" w:eastAsia="Calibri" w:hAnsi="Calibri" w:cs="Times New Roman"/>
          <w:szCs w:val="21"/>
        </w:rPr>
      </w:pPr>
      <w:r w:rsidRPr="009C35AF">
        <w:rPr>
          <w:rFonts w:ascii="Calibri" w:eastAsia="Calibri" w:hAnsi="Calibri" w:cs="Times New Roman"/>
          <w:szCs w:val="21"/>
        </w:rPr>
        <w:t xml:space="preserve">In a debrief session included as part of the workshop, we provide </w:t>
      </w:r>
      <w:r>
        <w:rPr>
          <w:rFonts w:ascii="Calibri" w:eastAsia="Calibri" w:hAnsi="Calibri" w:cs="Times New Roman"/>
          <w:szCs w:val="21"/>
        </w:rPr>
        <w:t>several 15-</w:t>
      </w:r>
      <w:r w:rsidRPr="009C35AF">
        <w:rPr>
          <w:rFonts w:ascii="Calibri" w:eastAsia="Calibri" w:hAnsi="Calibri" w:cs="Times New Roman"/>
          <w:szCs w:val="21"/>
        </w:rPr>
        <w:t xml:space="preserve">minute </w:t>
      </w:r>
      <w:r>
        <w:rPr>
          <w:rFonts w:ascii="Calibri" w:eastAsia="Calibri" w:hAnsi="Calibri" w:cs="Times New Roman"/>
          <w:szCs w:val="21"/>
        </w:rPr>
        <w:t xml:space="preserve">exercise </w:t>
      </w:r>
      <w:r w:rsidRPr="009C35AF">
        <w:rPr>
          <w:rFonts w:ascii="Calibri" w:eastAsia="Calibri" w:hAnsi="Calibri" w:cs="Times New Roman"/>
          <w:szCs w:val="21"/>
        </w:rPr>
        <w:t xml:space="preserve">modules </w:t>
      </w:r>
      <w:r>
        <w:rPr>
          <w:rFonts w:ascii="Calibri" w:eastAsia="Calibri" w:hAnsi="Calibri" w:cs="Times New Roman"/>
          <w:szCs w:val="21"/>
        </w:rPr>
        <w:t xml:space="preserve">for use in </w:t>
      </w:r>
      <w:r w:rsidRPr="009C35AF">
        <w:rPr>
          <w:rFonts w:ascii="Calibri" w:eastAsia="Calibri" w:hAnsi="Calibri" w:cs="Times New Roman"/>
          <w:szCs w:val="21"/>
        </w:rPr>
        <w:t>regular meeting</w:t>
      </w:r>
      <w:r>
        <w:rPr>
          <w:rFonts w:ascii="Calibri" w:eastAsia="Calibri" w:hAnsi="Calibri" w:cs="Times New Roman"/>
          <w:szCs w:val="21"/>
        </w:rPr>
        <w:t>s</w:t>
      </w:r>
      <w:r w:rsidRPr="009C35AF">
        <w:rPr>
          <w:rFonts w:ascii="Calibri" w:eastAsia="Calibri" w:hAnsi="Calibri" w:cs="Times New Roman"/>
          <w:szCs w:val="21"/>
        </w:rPr>
        <w:t xml:space="preserve">, and </w:t>
      </w:r>
      <w:r>
        <w:rPr>
          <w:rFonts w:ascii="Calibri" w:eastAsia="Calibri" w:hAnsi="Calibri" w:cs="Times New Roman"/>
          <w:szCs w:val="21"/>
        </w:rPr>
        <w:t xml:space="preserve">we offer </w:t>
      </w:r>
      <w:r w:rsidRPr="009C35AF">
        <w:rPr>
          <w:rFonts w:ascii="Calibri" w:eastAsia="Calibri" w:hAnsi="Calibri" w:cs="Times New Roman"/>
          <w:szCs w:val="21"/>
        </w:rPr>
        <w:t xml:space="preserve">guest facilitated modules </w:t>
      </w:r>
      <w:r>
        <w:rPr>
          <w:rFonts w:ascii="Calibri" w:eastAsia="Calibri" w:hAnsi="Calibri" w:cs="Times New Roman"/>
          <w:szCs w:val="21"/>
        </w:rPr>
        <w:t xml:space="preserve">of </w:t>
      </w:r>
      <w:r w:rsidRPr="009C35AF">
        <w:rPr>
          <w:rFonts w:ascii="Calibri" w:eastAsia="Calibri" w:hAnsi="Calibri" w:cs="Times New Roman"/>
          <w:szCs w:val="21"/>
        </w:rPr>
        <w:t>30- 60 minutes</w:t>
      </w:r>
      <w:r>
        <w:rPr>
          <w:rFonts w:ascii="Calibri" w:eastAsia="Calibri" w:hAnsi="Calibri" w:cs="Times New Roman"/>
          <w:szCs w:val="21"/>
        </w:rPr>
        <w:t xml:space="preserve"> each</w:t>
      </w:r>
      <w:r w:rsidRPr="009C35AF">
        <w:rPr>
          <w:rFonts w:ascii="Calibri" w:eastAsia="Calibri" w:hAnsi="Calibri" w:cs="Times New Roman"/>
          <w:szCs w:val="21"/>
        </w:rPr>
        <w:t>.</w:t>
      </w:r>
    </w:p>
    <w:p w14:paraId="0F3C4CA2" w14:textId="6D668EEA" w:rsidR="009C35AF" w:rsidRDefault="009C35AF"/>
    <w:p w14:paraId="1285A6C3" w14:textId="2C5B5524" w:rsidR="00522634" w:rsidRDefault="00522634"/>
    <w:p w14:paraId="46DE18CD" w14:textId="516A3854" w:rsidR="00522634" w:rsidRDefault="00522634"/>
    <w:p w14:paraId="72FFCFC5" w14:textId="5AD2AFED" w:rsidR="00522634" w:rsidRDefault="00522634"/>
    <w:p w14:paraId="7D598FEE" w14:textId="0D84BED5" w:rsidR="00522634" w:rsidRDefault="00522634">
      <w:r>
        <w:t xml:space="preserve">Please include the Gallup logo beside my nae which is: </w:t>
      </w:r>
    </w:p>
    <w:p w14:paraId="4ED64566" w14:textId="321A595E" w:rsidR="00522634" w:rsidRDefault="00522634">
      <w:r>
        <w:t>Stewart Bronaugh</w:t>
      </w:r>
      <w:r>
        <w:br/>
        <w:t>Gallup Workplace Strengths Coach</w:t>
      </w:r>
      <w:r>
        <w:br/>
      </w:r>
      <w:r w:rsidRPr="00522634">
        <w:t>stewart@strsngthsIQ.com</w:t>
      </w:r>
      <w:r>
        <w:br/>
        <w:t xml:space="preserve">615-330-8222  </w:t>
      </w:r>
    </w:p>
    <w:sectPr w:rsidR="00522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C62494"/>
    <w:multiLevelType w:val="hybridMultilevel"/>
    <w:tmpl w:val="1AD855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extDSwMDEzMrI0NrJU0lEKTi0uzszPAykwqgUA4OwqTywAAAA="/>
  </w:docVars>
  <w:rsids>
    <w:rsidRoot w:val="009C35AF"/>
    <w:rsid w:val="00252710"/>
    <w:rsid w:val="00522634"/>
    <w:rsid w:val="00663FDF"/>
    <w:rsid w:val="00752567"/>
    <w:rsid w:val="009C35AF"/>
    <w:rsid w:val="00BC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50E5F"/>
  <w15:chartTrackingRefBased/>
  <w15:docId w15:val="{8984A78F-EAEB-4DBF-B545-2C6E8A3D8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5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26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0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Bronaugh</dc:creator>
  <cp:keywords/>
  <dc:description/>
  <cp:lastModifiedBy>Stewart Bronaugh</cp:lastModifiedBy>
  <cp:revision>2</cp:revision>
  <dcterms:created xsi:type="dcterms:W3CDTF">2019-03-19T19:58:00Z</dcterms:created>
  <dcterms:modified xsi:type="dcterms:W3CDTF">2019-03-19T20:50:00Z</dcterms:modified>
</cp:coreProperties>
</file>